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64BA51" w14:textId="77777777" w:rsidR="005021F4" w:rsidRDefault="005021F4" w:rsidP="004F3C7F">
      <w:pPr>
        <w:snapToGrid w:val="0"/>
        <w:ind w:rightChars="66" w:right="139"/>
        <w:jc w:val="right"/>
        <w:rPr>
          <w:rFonts w:ascii="ＭＳ 明朝" w:hAnsi="ＭＳ 明朝"/>
          <w:b/>
          <w:bCs/>
          <w:sz w:val="24"/>
          <w:szCs w:val="24"/>
        </w:rPr>
      </w:pPr>
      <w:r>
        <w:rPr>
          <w:rFonts w:ascii="ＭＳ 明朝" w:hAnsi="ＭＳ 明朝" w:hint="eastAsia"/>
          <w:b/>
          <w:bCs/>
          <w:sz w:val="24"/>
          <w:szCs w:val="24"/>
        </w:rPr>
        <w:t>令和　年　月　日</w:t>
      </w:r>
    </w:p>
    <w:p w14:paraId="7006DC9C" w14:textId="3766C5B4" w:rsidR="00523297" w:rsidRDefault="008E205A" w:rsidP="004F3C7F">
      <w:pPr>
        <w:snapToGrid w:val="0"/>
        <w:jc w:val="left"/>
        <w:rPr>
          <w:rFonts w:ascii="ＭＳ 明朝" w:hAnsi="ＭＳ 明朝"/>
          <w:b/>
          <w:bCs/>
          <w:sz w:val="24"/>
          <w:szCs w:val="24"/>
        </w:rPr>
      </w:pPr>
      <w:r>
        <w:rPr>
          <w:rFonts w:ascii="ＭＳ 明朝" w:hAnsi="ＭＳ 明朝" w:hint="eastAsia"/>
          <w:b/>
          <w:bCs/>
          <w:sz w:val="24"/>
          <w:szCs w:val="24"/>
        </w:rPr>
        <w:t>お取引様各位</w:t>
      </w:r>
    </w:p>
    <w:p w14:paraId="0087FDBC" w14:textId="77777777" w:rsidR="005021F4" w:rsidRPr="00523297" w:rsidRDefault="005021F4" w:rsidP="004F3C7F">
      <w:pPr>
        <w:snapToGrid w:val="0"/>
        <w:jc w:val="right"/>
        <w:rPr>
          <w:rFonts w:ascii="ＭＳ 明朝" w:hAnsi="ＭＳ 明朝"/>
          <w:b/>
          <w:bCs/>
          <w:sz w:val="24"/>
          <w:szCs w:val="24"/>
        </w:rPr>
      </w:pPr>
      <w:r w:rsidRPr="00523297">
        <w:rPr>
          <w:rFonts w:ascii="ＭＳ 明朝" w:hAnsi="ＭＳ 明朝" w:hint="eastAsia"/>
          <w:b/>
          <w:bCs/>
          <w:sz w:val="24"/>
          <w:szCs w:val="24"/>
        </w:rPr>
        <w:t>株式会社〇</w:t>
      </w:r>
    </w:p>
    <w:p w14:paraId="7C1DBCA2" w14:textId="64F35F35" w:rsidR="005021F4" w:rsidRDefault="005021F4" w:rsidP="0093212B">
      <w:pPr>
        <w:tabs>
          <w:tab w:val="right" w:pos="8504"/>
        </w:tabs>
        <w:wordWrap w:val="0"/>
        <w:snapToGrid w:val="0"/>
        <w:jc w:val="right"/>
        <w:rPr>
          <w:rFonts w:ascii="ＭＳ 明朝" w:hAnsi="ＭＳ 明朝"/>
          <w:b/>
          <w:bCs/>
          <w:sz w:val="24"/>
          <w:szCs w:val="24"/>
        </w:rPr>
      </w:pPr>
      <w:r>
        <w:rPr>
          <w:rFonts w:ascii="ＭＳ 明朝" w:hAnsi="ＭＳ 明朝"/>
          <w:b/>
          <w:bCs/>
          <w:sz w:val="24"/>
          <w:szCs w:val="24"/>
        </w:rPr>
        <w:tab/>
      </w:r>
      <w:r w:rsidR="008E205A">
        <w:rPr>
          <w:rFonts w:ascii="ＭＳ 明朝" w:hAnsi="ＭＳ 明朝" w:hint="eastAsia"/>
          <w:b/>
          <w:bCs/>
          <w:sz w:val="24"/>
          <w:szCs w:val="24"/>
        </w:rPr>
        <w:t>代表取締役</w:t>
      </w:r>
      <w:r>
        <w:rPr>
          <w:rFonts w:ascii="ＭＳ 明朝" w:hAnsi="ＭＳ 明朝" w:hint="eastAsia"/>
          <w:b/>
          <w:bCs/>
          <w:sz w:val="24"/>
          <w:szCs w:val="24"/>
        </w:rPr>
        <w:t xml:space="preserve">　</w:t>
      </w:r>
      <w:r w:rsidRPr="00523297">
        <w:rPr>
          <w:rFonts w:ascii="ＭＳ 明朝" w:hAnsi="ＭＳ 明朝" w:hint="eastAsia"/>
          <w:b/>
          <w:bCs/>
          <w:sz w:val="24"/>
          <w:szCs w:val="24"/>
        </w:rPr>
        <w:t>〇〇</w:t>
      </w:r>
      <w:r w:rsidR="0093212B">
        <w:rPr>
          <w:rFonts w:ascii="ＭＳ 明朝" w:hAnsi="ＭＳ 明朝" w:hint="eastAsia"/>
          <w:b/>
          <w:bCs/>
          <w:sz w:val="24"/>
          <w:szCs w:val="24"/>
        </w:rPr>
        <w:t xml:space="preserve"> </w:t>
      </w:r>
      <w:r w:rsidR="0093212B" w:rsidRPr="00523297">
        <w:rPr>
          <w:rFonts w:ascii="ＭＳ 明朝" w:hAnsi="ＭＳ 明朝" w:hint="eastAsia"/>
          <w:b/>
          <w:bCs/>
          <w:sz w:val="24"/>
          <w:szCs w:val="24"/>
        </w:rPr>
        <w:t>〇〇</w:t>
      </w:r>
    </w:p>
    <w:p w14:paraId="356FBCFA" w14:textId="383F0BC7" w:rsidR="005C3E80" w:rsidRDefault="008E205A" w:rsidP="008E205A">
      <w:pPr>
        <w:snapToGrid w:val="0"/>
        <w:spacing w:beforeLines="50" w:before="180" w:afterLines="50" w:after="180"/>
        <w:jc w:val="center"/>
        <w:rPr>
          <w:rFonts w:ascii="ＭＳ 明朝" w:hAnsi="ＭＳ 明朝"/>
          <w:b/>
          <w:bCs/>
          <w:sz w:val="28"/>
          <w:szCs w:val="28"/>
        </w:rPr>
      </w:pPr>
      <w:r w:rsidRPr="008E205A">
        <w:rPr>
          <w:rFonts w:ascii="ＭＳ 明朝" w:hAnsi="ＭＳ 明朝"/>
          <w:b/>
          <w:bCs/>
          <w:sz w:val="28"/>
          <w:szCs w:val="28"/>
        </w:rPr>
        <w:t>業務用洗剤価格改定のお知らせ</w:t>
      </w:r>
    </w:p>
    <w:p w14:paraId="4EC89DD8" w14:textId="77777777" w:rsidR="008E205A" w:rsidRPr="008E205A" w:rsidRDefault="008E205A" w:rsidP="008E205A">
      <w:pPr>
        <w:snapToGrid w:val="0"/>
        <w:rPr>
          <w:rFonts w:ascii="ＭＳ 明朝" w:hAnsi="ＭＳ 明朝" w:hint="eastAsia"/>
          <w:b/>
          <w:bCs/>
          <w:sz w:val="24"/>
          <w:szCs w:val="24"/>
        </w:rPr>
      </w:pPr>
      <w:r w:rsidRPr="008E205A">
        <w:rPr>
          <w:rFonts w:ascii="ＭＳ 明朝" w:hAnsi="ＭＳ 明朝" w:hint="eastAsia"/>
          <w:b/>
          <w:bCs/>
          <w:sz w:val="24"/>
          <w:szCs w:val="24"/>
        </w:rPr>
        <w:t>謹啓　時下ますますご清栄のこととお慶び申し上げます。平素より弊社製品をご愛顧賜り、厚く御礼申し上げます。</w:t>
      </w:r>
    </w:p>
    <w:p w14:paraId="015C59F7" w14:textId="77777777" w:rsidR="008E205A" w:rsidRPr="008E205A" w:rsidRDefault="008E205A" w:rsidP="008E205A">
      <w:pPr>
        <w:snapToGrid w:val="0"/>
        <w:rPr>
          <w:rFonts w:ascii="ＭＳ 明朝" w:hAnsi="ＭＳ 明朝"/>
          <w:b/>
          <w:bCs/>
          <w:sz w:val="24"/>
          <w:szCs w:val="24"/>
        </w:rPr>
      </w:pPr>
    </w:p>
    <w:p w14:paraId="4EF3FAD2" w14:textId="77777777" w:rsidR="008E205A" w:rsidRPr="008E205A" w:rsidRDefault="008E205A" w:rsidP="008E205A">
      <w:pPr>
        <w:snapToGrid w:val="0"/>
        <w:rPr>
          <w:rFonts w:ascii="ＭＳ 明朝" w:hAnsi="ＭＳ 明朝" w:hint="eastAsia"/>
          <w:b/>
          <w:bCs/>
          <w:sz w:val="24"/>
          <w:szCs w:val="24"/>
        </w:rPr>
      </w:pPr>
      <w:r w:rsidRPr="008E205A">
        <w:rPr>
          <w:rFonts w:ascii="ＭＳ 明朝" w:hAnsi="ＭＳ 明朝" w:hint="eastAsia"/>
          <w:b/>
          <w:bCs/>
          <w:sz w:val="24"/>
          <w:szCs w:val="24"/>
        </w:rPr>
        <w:t>さて、このたび弊社が販売しております「業務用濃縮洗剤クリーンプロシリーズ」につきまして、誠に不本意ではございますが、販売価格を改定させていただくこととなりましたので、ご案内申し上げます。</w:t>
      </w:r>
    </w:p>
    <w:p w14:paraId="00EA3CEF" w14:textId="77777777" w:rsidR="008E205A" w:rsidRPr="008E205A" w:rsidRDefault="008E205A" w:rsidP="008E205A">
      <w:pPr>
        <w:snapToGrid w:val="0"/>
        <w:rPr>
          <w:rFonts w:ascii="ＭＳ 明朝" w:hAnsi="ＭＳ 明朝"/>
          <w:b/>
          <w:bCs/>
          <w:sz w:val="24"/>
          <w:szCs w:val="24"/>
        </w:rPr>
      </w:pPr>
    </w:p>
    <w:p w14:paraId="35305851" w14:textId="77777777" w:rsidR="008E205A" w:rsidRPr="008E205A" w:rsidRDefault="008E205A" w:rsidP="008E205A">
      <w:pPr>
        <w:snapToGrid w:val="0"/>
        <w:rPr>
          <w:rFonts w:ascii="ＭＳ 明朝" w:hAnsi="ＭＳ 明朝" w:hint="eastAsia"/>
          <w:b/>
          <w:bCs/>
          <w:sz w:val="24"/>
          <w:szCs w:val="24"/>
        </w:rPr>
      </w:pPr>
      <w:r w:rsidRPr="008E205A">
        <w:rPr>
          <w:rFonts w:ascii="ＭＳ 明朝" w:hAnsi="ＭＳ 明朝" w:hint="eastAsia"/>
          <w:b/>
          <w:bCs/>
          <w:sz w:val="24"/>
          <w:szCs w:val="24"/>
        </w:rPr>
        <w:t>近年、洗剤原料として使用しております界面活性剤や化学原料の価格上昇に加え、包装資材費、物流費およびエネルギーコストの高騰が続いております。弊社といたしましても、生産工程の効率化や物流体制の見直し、経費削減など様々な対策を講じ、価格維持に努めてまいりました。</w:t>
      </w:r>
    </w:p>
    <w:p w14:paraId="1AB8FDCF" w14:textId="77777777" w:rsidR="008E205A" w:rsidRPr="008E205A" w:rsidRDefault="008E205A" w:rsidP="008E205A">
      <w:pPr>
        <w:snapToGrid w:val="0"/>
        <w:rPr>
          <w:rFonts w:ascii="ＭＳ 明朝" w:hAnsi="ＭＳ 明朝"/>
          <w:b/>
          <w:bCs/>
          <w:sz w:val="24"/>
          <w:szCs w:val="24"/>
        </w:rPr>
      </w:pPr>
    </w:p>
    <w:p w14:paraId="45EDC022" w14:textId="77777777" w:rsidR="008E205A" w:rsidRPr="008E205A" w:rsidRDefault="008E205A" w:rsidP="008E205A">
      <w:pPr>
        <w:snapToGrid w:val="0"/>
        <w:rPr>
          <w:rFonts w:ascii="ＭＳ 明朝" w:hAnsi="ＭＳ 明朝" w:hint="eastAsia"/>
          <w:b/>
          <w:bCs/>
          <w:sz w:val="24"/>
          <w:szCs w:val="24"/>
        </w:rPr>
      </w:pPr>
      <w:r w:rsidRPr="008E205A">
        <w:rPr>
          <w:rFonts w:ascii="ＭＳ 明朝" w:hAnsi="ＭＳ 明朝" w:hint="eastAsia"/>
          <w:b/>
          <w:bCs/>
          <w:sz w:val="24"/>
          <w:szCs w:val="24"/>
        </w:rPr>
        <w:t>しかしながら、昨今の原材料価格上昇は弊社の企業努力のみで吸収できる範囲を超える状況となっており、現在の品質と安定供給体制を維持するためには、やむを得ず価格改定を実施せざるを得ないとの判断に至りました。</w:t>
      </w:r>
    </w:p>
    <w:p w14:paraId="4CF0B6F3" w14:textId="77777777" w:rsidR="008E205A" w:rsidRPr="008E205A" w:rsidRDefault="008E205A" w:rsidP="008E205A">
      <w:pPr>
        <w:snapToGrid w:val="0"/>
        <w:rPr>
          <w:rFonts w:ascii="ＭＳ 明朝" w:hAnsi="ＭＳ 明朝"/>
          <w:b/>
          <w:bCs/>
          <w:sz w:val="24"/>
          <w:szCs w:val="24"/>
        </w:rPr>
      </w:pPr>
    </w:p>
    <w:p w14:paraId="49A75B4C" w14:textId="77777777" w:rsidR="008E205A" w:rsidRPr="008E205A" w:rsidRDefault="008E205A" w:rsidP="008E205A">
      <w:pPr>
        <w:snapToGrid w:val="0"/>
        <w:rPr>
          <w:rFonts w:ascii="ＭＳ 明朝" w:hAnsi="ＭＳ 明朝" w:hint="eastAsia"/>
          <w:b/>
          <w:bCs/>
          <w:sz w:val="24"/>
          <w:szCs w:val="24"/>
        </w:rPr>
      </w:pPr>
      <w:r w:rsidRPr="008E205A">
        <w:rPr>
          <w:rFonts w:ascii="ＭＳ 明朝" w:hAnsi="ＭＳ 明朝" w:hint="eastAsia"/>
          <w:b/>
          <w:bCs/>
          <w:sz w:val="24"/>
          <w:szCs w:val="24"/>
        </w:rPr>
        <w:t>お取引先様にはご負担をお掛けすることとなり誠に恐縮ではございますが、今後も品質向上と安定供給に努め、より一層ご満足いただける製品づくりに取り組んでまいる所存でございます。</w:t>
      </w:r>
    </w:p>
    <w:p w14:paraId="34665657" w14:textId="77777777" w:rsidR="008E205A" w:rsidRPr="008E205A" w:rsidRDefault="008E205A" w:rsidP="008E205A">
      <w:pPr>
        <w:snapToGrid w:val="0"/>
        <w:rPr>
          <w:rFonts w:ascii="ＭＳ 明朝" w:hAnsi="ＭＳ 明朝"/>
          <w:b/>
          <w:bCs/>
          <w:sz w:val="24"/>
          <w:szCs w:val="24"/>
        </w:rPr>
      </w:pPr>
    </w:p>
    <w:p w14:paraId="550B1861" w14:textId="77777777" w:rsidR="008E205A" w:rsidRPr="008E205A" w:rsidRDefault="008E205A" w:rsidP="008E205A">
      <w:pPr>
        <w:snapToGrid w:val="0"/>
        <w:rPr>
          <w:rFonts w:ascii="ＭＳ 明朝" w:hAnsi="ＭＳ 明朝" w:hint="eastAsia"/>
          <w:b/>
          <w:bCs/>
          <w:sz w:val="24"/>
          <w:szCs w:val="24"/>
        </w:rPr>
      </w:pPr>
      <w:r w:rsidRPr="008E205A">
        <w:rPr>
          <w:rFonts w:ascii="ＭＳ 明朝" w:hAnsi="ＭＳ 明朝" w:hint="eastAsia"/>
          <w:b/>
          <w:bCs/>
          <w:sz w:val="24"/>
          <w:szCs w:val="24"/>
        </w:rPr>
        <w:t>何卒諸事情をご賢察のうえ、ご理解賜りますようお願い申し上げます。</w:t>
      </w:r>
    </w:p>
    <w:p w14:paraId="6208EC9C" w14:textId="77777777" w:rsidR="008E205A" w:rsidRPr="008E205A" w:rsidRDefault="008E205A" w:rsidP="008E205A">
      <w:pPr>
        <w:snapToGrid w:val="0"/>
        <w:rPr>
          <w:rFonts w:ascii="ＭＳ 明朝" w:hAnsi="ＭＳ 明朝" w:hint="eastAsia"/>
          <w:b/>
          <w:bCs/>
          <w:sz w:val="24"/>
          <w:szCs w:val="24"/>
        </w:rPr>
      </w:pPr>
      <w:r w:rsidRPr="008E205A">
        <w:rPr>
          <w:rFonts w:ascii="ＭＳ 明朝" w:hAnsi="ＭＳ 明朝" w:hint="eastAsia"/>
          <w:b/>
          <w:bCs/>
          <w:sz w:val="24"/>
          <w:szCs w:val="24"/>
        </w:rPr>
        <w:t>まずは書中をもちまして、価格改定のお知らせを申し上げます。</w:t>
      </w:r>
    </w:p>
    <w:p w14:paraId="7B1D70CF" w14:textId="3A6003DD" w:rsidR="005021F4" w:rsidRDefault="008E205A" w:rsidP="008E205A">
      <w:pPr>
        <w:snapToGrid w:val="0"/>
        <w:jc w:val="right"/>
        <w:rPr>
          <w:rFonts w:ascii="ＭＳ 明朝" w:hAnsi="ＭＳ 明朝"/>
          <w:b/>
          <w:bCs/>
          <w:sz w:val="24"/>
          <w:szCs w:val="24"/>
        </w:rPr>
      </w:pPr>
      <w:r w:rsidRPr="008E205A">
        <w:rPr>
          <w:rFonts w:ascii="ＭＳ 明朝" w:hAnsi="ＭＳ 明朝" w:hint="eastAsia"/>
          <w:b/>
          <w:bCs/>
          <w:sz w:val="24"/>
          <w:szCs w:val="24"/>
        </w:rPr>
        <w:t>謹白</w:t>
      </w:r>
    </w:p>
    <w:p w14:paraId="48380405" w14:textId="3FB58E09" w:rsidR="008E205A" w:rsidRDefault="008E205A" w:rsidP="008E205A">
      <w:pPr>
        <w:snapToGrid w:val="0"/>
        <w:spacing w:beforeLines="50" w:before="180"/>
        <w:jc w:val="center"/>
        <w:rPr>
          <w:rFonts w:ascii="ＭＳ 明朝" w:hAnsi="ＭＳ 明朝"/>
          <w:b/>
          <w:bCs/>
          <w:sz w:val="24"/>
          <w:szCs w:val="24"/>
        </w:rPr>
      </w:pPr>
      <w:r>
        <w:rPr>
          <w:rFonts w:ascii="ＭＳ 明朝" w:hAnsi="ＭＳ 明朝" w:hint="eastAsia"/>
          <w:b/>
          <w:bCs/>
          <w:sz w:val="24"/>
          <w:szCs w:val="24"/>
        </w:rPr>
        <w:t>記</w:t>
      </w:r>
    </w:p>
    <w:p w14:paraId="6EE5C97D" w14:textId="1330C04D" w:rsidR="008E205A" w:rsidRPr="008E205A" w:rsidRDefault="008E205A" w:rsidP="008E205A">
      <w:pPr>
        <w:pStyle w:val="af2"/>
        <w:numPr>
          <w:ilvl w:val="0"/>
          <w:numId w:val="6"/>
        </w:numPr>
        <w:snapToGrid w:val="0"/>
        <w:spacing w:beforeLines="50" w:before="180"/>
        <w:ind w:leftChars="0" w:left="2410"/>
        <w:rPr>
          <w:rFonts w:ascii="ＭＳ 明朝" w:hAnsi="ＭＳ 明朝" w:hint="eastAsia"/>
          <w:b/>
          <w:bCs/>
          <w:sz w:val="24"/>
          <w:szCs w:val="24"/>
        </w:rPr>
      </w:pPr>
      <w:r w:rsidRPr="008E205A">
        <w:rPr>
          <w:rFonts w:ascii="ＭＳ 明朝" w:hAnsi="ＭＳ 明朝" w:hint="eastAsia"/>
          <w:b/>
          <w:bCs/>
          <w:sz w:val="24"/>
          <w:szCs w:val="24"/>
        </w:rPr>
        <w:t>対象商品</w:t>
      </w:r>
      <w:r>
        <w:rPr>
          <w:rFonts w:ascii="ＭＳ 明朝" w:hAnsi="ＭＳ 明朝"/>
          <w:b/>
          <w:bCs/>
          <w:sz w:val="24"/>
          <w:szCs w:val="24"/>
        </w:rPr>
        <w:br/>
      </w:r>
      <w:r w:rsidRPr="008E205A">
        <w:rPr>
          <w:rFonts w:ascii="ＭＳ 明朝" w:hAnsi="ＭＳ 明朝" w:hint="eastAsia"/>
          <w:b/>
          <w:bCs/>
          <w:sz w:val="24"/>
          <w:szCs w:val="24"/>
        </w:rPr>
        <w:t>業務用濃縮洗剤 クリーンプロシリーズ</w:t>
      </w:r>
    </w:p>
    <w:p w14:paraId="2A167379" w14:textId="4AAA0639" w:rsidR="008E205A" w:rsidRPr="008E205A" w:rsidRDefault="008E205A" w:rsidP="008E205A">
      <w:pPr>
        <w:pStyle w:val="af2"/>
        <w:numPr>
          <w:ilvl w:val="0"/>
          <w:numId w:val="6"/>
        </w:numPr>
        <w:snapToGrid w:val="0"/>
        <w:spacing w:beforeLines="50" w:before="180"/>
        <w:ind w:leftChars="0" w:left="2410"/>
        <w:rPr>
          <w:rFonts w:ascii="ＭＳ 明朝" w:hAnsi="ＭＳ 明朝" w:hint="eastAsia"/>
          <w:b/>
          <w:bCs/>
          <w:sz w:val="24"/>
          <w:szCs w:val="24"/>
        </w:rPr>
      </w:pPr>
      <w:r w:rsidRPr="008E205A">
        <w:rPr>
          <w:rFonts w:ascii="ＭＳ 明朝" w:hAnsi="ＭＳ 明朝" w:hint="eastAsia"/>
          <w:b/>
          <w:bCs/>
          <w:sz w:val="24"/>
          <w:szCs w:val="24"/>
        </w:rPr>
        <w:t>改定内容</w:t>
      </w:r>
      <w:r>
        <w:rPr>
          <w:rFonts w:ascii="ＭＳ 明朝" w:hAnsi="ＭＳ 明朝"/>
          <w:b/>
          <w:bCs/>
          <w:sz w:val="24"/>
          <w:szCs w:val="24"/>
        </w:rPr>
        <w:br/>
      </w:r>
      <w:r w:rsidRPr="008E205A">
        <w:rPr>
          <w:rFonts w:ascii="ＭＳ 明朝" w:hAnsi="ＭＳ 明朝" w:hint="eastAsia"/>
          <w:b/>
          <w:bCs/>
          <w:sz w:val="24"/>
          <w:szCs w:val="24"/>
        </w:rPr>
        <w:t>現行価格より約8％～12％の値上げ</w:t>
      </w:r>
    </w:p>
    <w:p w14:paraId="2CDD12E8" w14:textId="15ED0E4E" w:rsidR="008E205A" w:rsidRPr="008E205A" w:rsidRDefault="008E205A" w:rsidP="008E205A">
      <w:pPr>
        <w:pStyle w:val="af2"/>
        <w:numPr>
          <w:ilvl w:val="0"/>
          <w:numId w:val="6"/>
        </w:numPr>
        <w:snapToGrid w:val="0"/>
        <w:spacing w:beforeLines="50" w:before="180"/>
        <w:ind w:leftChars="0" w:left="2410"/>
        <w:rPr>
          <w:rFonts w:ascii="ＭＳ 明朝" w:hAnsi="ＭＳ 明朝" w:hint="eastAsia"/>
          <w:b/>
          <w:bCs/>
          <w:sz w:val="24"/>
          <w:szCs w:val="24"/>
        </w:rPr>
      </w:pPr>
      <w:r w:rsidRPr="008E205A">
        <w:rPr>
          <w:rFonts w:ascii="ＭＳ 明朝" w:hAnsi="ＭＳ 明朝" w:hint="eastAsia"/>
          <w:b/>
          <w:bCs/>
          <w:sz w:val="24"/>
          <w:szCs w:val="24"/>
        </w:rPr>
        <w:t>適用開始日</w:t>
      </w:r>
      <w:r>
        <w:rPr>
          <w:rFonts w:ascii="ＭＳ 明朝" w:hAnsi="ＭＳ 明朝"/>
          <w:b/>
          <w:bCs/>
          <w:sz w:val="24"/>
          <w:szCs w:val="24"/>
        </w:rPr>
        <w:br/>
      </w:r>
      <w:r w:rsidRPr="008E205A">
        <w:rPr>
          <w:rFonts w:ascii="ＭＳ 明朝" w:hAnsi="ＭＳ 明朝" w:hint="eastAsia"/>
          <w:b/>
          <w:bCs/>
          <w:sz w:val="24"/>
          <w:szCs w:val="24"/>
        </w:rPr>
        <w:t>令和○年○月○日受注分より</w:t>
      </w:r>
    </w:p>
    <w:p w14:paraId="0E0573A3" w14:textId="1A9B113A" w:rsidR="008E205A" w:rsidRDefault="008E205A" w:rsidP="008E205A">
      <w:pPr>
        <w:pStyle w:val="af2"/>
        <w:numPr>
          <w:ilvl w:val="0"/>
          <w:numId w:val="6"/>
        </w:numPr>
        <w:snapToGrid w:val="0"/>
        <w:spacing w:beforeLines="50" w:before="180"/>
        <w:ind w:leftChars="0" w:left="2410"/>
        <w:jc w:val="left"/>
        <w:rPr>
          <w:rFonts w:ascii="ＭＳ 明朝" w:hAnsi="ＭＳ 明朝"/>
          <w:b/>
          <w:bCs/>
          <w:sz w:val="24"/>
          <w:szCs w:val="24"/>
        </w:rPr>
      </w:pPr>
      <w:r w:rsidRPr="008E205A">
        <w:rPr>
          <w:rFonts w:ascii="ＭＳ 明朝" w:hAnsi="ＭＳ 明朝" w:hint="eastAsia"/>
          <w:b/>
          <w:bCs/>
          <w:sz w:val="24"/>
          <w:szCs w:val="24"/>
        </w:rPr>
        <w:t>お問い合わせ先</w:t>
      </w:r>
      <w:r w:rsidRPr="008E205A">
        <w:rPr>
          <w:rFonts w:ascii="ＭＳ 明朝" w:hAnsi="ＭＳ 明朝"/>
          <w:b/>
          <w:bCs/>
          <w:sz w:val="24"/>
          <w:szCs w:val="24"/>
        </w:rPr>
        <w:br/>
      </w:r>
      <w:r w:rsidRPr="008E205A">
        <w:rPr>
          <w:rFonts w:ascii="ＭＳ 明朝" w:hAnsi="ＭＳ 明朝" w:hint="eastAsia"/>
          <w:b/>
          <w:bCs/>
          <w:sz w:val="24"/>
          <w:szCs w:val="24"/>
        </w:rPr>
        <w:t>営業部　価格改定窓口</w:t>
      </w:r>
      <w:r>
        <w:rPr>
          <w:rFonts w:ascii="ＭＳ 明朝" w:hAnsi="ＭＳ 明朝"/>
          <w:b/>
          <w:bCs/>
          <w:sz w:val="24"/>
          <w:szCs w:val="24"/>
        </w:rPr>
        <w:br/>
      </w:r>
      <w:r w:rsidRPr="008E205A">
        <w:rPr>
          <w:rFonts w:ascii="ＭＳ 明朝" w:hAnsi="ＭＳ 明朝" w:hint="eastAsia"/>
          <w:b/>
          <w:bCs/>
          <w:sz w:val="24"/>
          <w:szCs w:val="24"/>
        </w:rPr>
        <w:t>TEL：○○-○○○○-○○○○</w:t>
      </w:r>
    </w:p>
    <w:p w14:paraId="76DA049D" w14:textId="1F7B4A3C" w:rsidR="008E205A" w:rsidRPr="008E205A" w:rsidRDefault="008E205A" w:rsidP="008E205A">
      <w:pPr>
        <w:snapToGrid w:val="0"/>
        <w:jc w:val="right"/>
        <w:rPr>
          <w:rFonts w:ascii="ＭＳ 明朝" w:hAnsi="ＭＳ 明朝" w:hint="eastAsia"/>
          <w:b/>
          <w:bCs/>
          <w:sz w:val="24"/>
          <w:szCs w:val="24"/>
        </w:rPr>
      </w:pPr>
      <w:r>
        <w:rPr>
          <w:rFonts w:ascii="ＭＳ 明朝" w:hAnsi="ＭＳ 明朝" w:hint="eastAsia"/>
          <w:b/>
          <w:bCs/>
          <w:sz w:val="24"/>
          <w:szCs w:val="24"/>
        </w:rPr>
        <w:t>以上</w:t>
      </w:r>
    </w:p>
    <w:sectPr w:rsidR="008E205A" w:rsidRPr="008E205A" w:rsidSect="004F3C7F">
      <w:pgSz w:w="11906" w:h="16838"/>
      <w:pgMar w:top="1701"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627B" w14:textId="77777777" w:rsidR="0010714F" w:rsidRDefault="0010714F" w:rsidP="008E7DFC">
      <w:r>
        <w:separator/>
      </w:r>
    </w:p>
  </w:endnote>
  <w:endnote w:type="continuationSeparator" w:id="0">
    <w:p w14:paraId="17E665F9" w14:textId="77777777" w:rsidR="0010714F" w:rsidRDefault="0010714F" w:rsidP="008E7D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785900" w14:textId="77777777" w:rsidR="0010714F" w:rsidRDefault="0010714F" w:rsidP="008E7DFC">
      <w:r>
        <w:separator/>
      </w:r>
    </w:p>
  </w:footnote>
  <w:footnote w:type="continuationSeparator" w:id="0">
    <w:p w14:paraId="6F85BCAC" w14:textId="77777777" w:rsidR="0010714F" w:rsidRDefault="0010714F" w:rsidP="008E7D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3C0FA4"/>
    <w:multiLevelType w:val="hybridMultilevel"/>
    <w:tmpl w:val="6E505E7E"/>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172637FE"/>
    <w:multiLevelType w:val="hybridMultilevel"/>
    <w:tmpl w:val="009A8898"/>
    <w:lvl w:ilvl="0" w:tplc="1B54D9AA">
      <w:start w:val="1"/>
      <w:numFmt w:val="bullet"/>
      <w:lvlText w:val=""/>
      <w:lvlJc w:val="left"/>
      <w:pPr>
        <w:ind w:left="440" w:hanging="440"/>
      </w:pPr>
      <w:rPr>
        <w:rFonts w:ascii="Wingdings" w:hAnsi="Wingdings" w:cs="Wingdings" w:hint="default"/>
        <w:szCs w:val="40"/>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2" w15:restartNumberingAfterBreak="0">
    <w:nsid w:val="4DFB5ADA"/>
    <w:multiLevelType w:val="hybridMultilevel"/>
    <w:tmpl w:val="4B1249DE"/>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4E350AA9"/>
    <w:multiLevelType w:val="hybridMultilevel"/>
    <w:tmpl w:val="3DC65454"/>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6A911393"/>
    <w:multiLevelType w:val="hybridMultilevel"/>
    <w:tmpl w:val="5F743B34"/>
    <w:lvl w:ilvl="0" w:tplc="D9AC4466">
      <w:start w:val="1"/>
      <w:numFmt w:val="bullet"/>
      <w:lvlText w:val=""/>
      <w:lvlJc w:val="left"/>
      <w:pPr>
        <w:ind w:left="440" w:hanging="440"/>
      </w:pPr>
      <w:rPr>
        <w:rFonts w:ascii="Wingdings" w:hAnsi="Wingdings" w:cs="Wingdings" w:hint="default"/>
        <w:b/>
        <w:i w:val="0"/>
        <w:sz w:val="24"/>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75395102"/>
    <w:multiLevelType w:val="hybridMultilevel"/>
    <w:tmpl w:val="0D500932"/>
    <w:lvl w:ilvl="0" w:tplc="D9AC4466">
      <w:start w:val="1"/>
      <w:numFmt w:val="bullet"/>
      <w:lvlText w:val=""/>
      <w:lvlJc w:val="left"/>
      <w:pPr>
        <w:ind w:left="440" w:hanging="440"/>
      </w:pPr>
      <w:rPr>
        <w:rFonts w:ascii="Wingdings" w:hAnsi="Wingdings" w:cs="Wingdings" w:hint="default"/>
        <w:b/>
        <w:i w:val="0"/>
        <w:sz w:val="24"/>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994383632">
    <w:abstractNumId w:val="5"/>
  </w:num>
  <w:num w:numId="2" w16cid:durableId="324746262">
    <w:abstractNumId w:val="4"/>
  </w:num>
  <w:num w:numId="3" w16cid:durableId="815680044">
    <w:abstractNumId w:val="2"/>
  </w:num>
  <w:num w:numId="4" w16cid:durableId="1360426171">
    <w:abstractNumId w:val="1"/>
  </w:num>
  <w:num w:numId="5" w16cid:durableId="1100374834">
    <w:abstractNumId w:val="3"/>
  </w:num>
  <w:num w:numId="6" w16cid:durableId="15739243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5F0D"/>
    <w:rsid w:val="00000C09"/>
    <w:rsid w:val="00001ADD"/>
    <w:rsid w:val="00013FB5"/>
    <w:rsid w:val="00016AE9"/>
    <w:rsid w:val="00031411"/>
    <w:rsid w:val="00032D17"/>
    <w:rsid w:val="00037468"/>
    <w:rsid w:val="000470B4"/>
    <w:rsid w:val="000A373A"/>
    <w:rsid w:val="000C0ED2"/>
    <w:rsid w:val="000E46C8"/>
    <w:rsid w:val="000E4B3E"/>
    <w:rsid w:val="000E52F4"/>
    <w:rsid w:val="000F7AF1"/>
    <w:rsid w:val="00102445"/>
    <w:rsid w:val="0010714F"/>
    <w:rsid w:val="00126210"/>
    <w:rsid w:val="00135E9E"/>
    <w:rsid w:val="00143C58"/>
    <w:rsid w:val="00151AF3"/>
    <w:rsid w:val="00155583"/>
    <w:rsid w:val="00182381"/>
    <w:rsid w:val="00184424"/>
    <w:rsid w:val="00186B53"/>
    <w:rsid w:val="00187953"/>
    <w:rsid w:val="00195399"/>
    <w:rsid w:val="001B0A09"/>
    <w:rsid w:val="001B1121"/>
    <w:rsid w:val="001F2757"/>
    <w:rsid w:val="001F383F"/>
    <w:rsid w:val="00204BA4"/>
    <w:rsid w:val="00205DF1"/>
    <w:rsid w:val="002205C6"/>
    <w:rsid w:val="00222D24"/>
    <w:rsid w:val="00232C22"/>
    <w:rsid w:val="00236DE2"/>
    <w:rsid w:val="0024574B"/>
    <w:rsid w:val="00250E7B"/>
    <w:rsid w:val="00253081"/>
    <w:rsid w:val="00262C47"/>
    <w:rsid w:val="00282B57"/>
    <w:rsid w:val="0028774A"/>
    <w:rsid w:val="00293562"/>
    <w:rsid w:val="00295C0D"/>
    <w:rsid w:val="002A0D2E"/>
    <w:rsid w:val="002A1955"/>
    <w:rsid w:val="002B249E"/>
    <w:rsid w:val="002C3EF1"/>
    <w:rsid w:val="002D08D3"/>
    <w:rsid w:val="002D458F"/>
    <w:rsid w:val="0030162F"/>
    <w:rsid w:val="00317D6D"/>
    <w:rsid w:val="003345E2"/>
    <w:rsid w:val="003413BD"/>
    <w:rsid w:val="00346002"/>
    <w:rsid w:val="00362122"/>
    <w:rsid w:val="00365A97"/>
    <w:rsid w:val="0036719E"/>
    <w:rsid w:val="00370F17"/>
    <w:rsid w:val="00371D2E"/>
    <w:rsid w:val="0037689B"/>
    <w:rsid w:val="003872DD"/>
    <w:rsid w:val="00395657"/>
    <w:rsid w:val="0039585B"/>
    <w:rsid w:val="003B4A7A"/>
    <w:rsid w:val="003C4FD3"/>
    <w:rsid w:val="003C6076"/>
    <w:rsid w:val="003D3E1E"/>
    <w:rsid w:val="003D5926"/>
    <w:rsid w:val="003E0A88"/>
    <w:rsid w:val="003F28E9"/>
    <w:rsid w:val="0042246D"/>
    <w:rsid w:val="00425775"/>
    <w:rsid w:val="00463017"/>
    <w:rsid w:val="00463ED3"/>
    <w:rsid w:val="00497D36"/>
    <w:rsid w:val="004B4C50"/>
    <w:rsid w:val="004C765A"/>
    <w:rsid w:val="004D66C4"/>
    <w:rsid w:val="004F3C7F"/>
    <w:rsid w:val="005021F4"/>
    <w:rsid w:val="005121A8"/>
    <w:rsid w:val="00513688"/>
    <w:rsid w:val="00521DA0"/>
    <w:rsid w:val="00523297"/>
    <w:rsid w:val="0053050D"/>
    <w:rsid w:val="00535628"/>
    <w:rsid w:val="00555D0C"/>
    <w:rsid w:val="00564B8E"/>
    <w:rsid w:val="0058197D"/>
    <w:rsid w:val="005C3E80"/>
    <w:rsid w:val="005D7B0A"/>
    <w:rsid w:val="006306D7"/>
    <w:rsid w:val="00657603"/>
    <w:rsid w:val="00660408"/>
    <w:rsid w:val="006B2449"/>
    <w:rsid w:val="006C1E5C"/>
    <w:rsid w:val="006C6659"/>
    <w:rsid w:val="006D18AD"/>
    <w:rsid w:val="006D72FB"/>
    <w:rsid w:val="006D7AEF"/>
    <w:rsid w:val="006E4D00"/>
    <w:rsid w:val="006F0343"/>
    <w:rsid w:val="00705BE4"/>
    <w:rsid w:val="0071069B"/>
    <w:rsid w:val="00712B5E"/>
    <w:rsid w:val="007159F7"/>
    <w:rsid w:val="007508B0"/>
    <w:rsid w:val="007802AA"/>
    <w:rsid w:val="007A025D"/>
    <w:rsid w:val="007A0DD9"/>
    <w:rsid w:val="007A3553"/>
    <w:rsid w:val="007A40DD"/>
    <w:rsid w:val="007A6BAA"/>
    <w:rsid w:val="007A731D"/>
    <w:rsid w:val="007D782C"/>
    <w:rsid w:val="00800E71"/>
    <w:rsid w:val="008058AF"/>
    <w:rsid w:val="0085016D"/>
    <w:rsid w:val="008512EB"/>
    <w:rsid w:val="00864CB0"/>
    <w:rsid w:val="00865AAA"/>
    <w:rsid w:val="008847EA"/>
    <w:rsid w:val="008C0C55"/>
    <w:rsid w:val="008C3A7E"/>
    <w:rsid w:val="008C5512"/>
    <w:rsid w:val="008D015D"/>
    <w:rsid w:val="008E1A54"/>
    <w:rsid w:val="008E205A"/>
    <w:rsid w:val="008E7DFC"/>
    <w:rsid w:val="008F216F"/>
    <w:rsid w:val="008F6AF6"/>
    <w:rsid w:val="0090296E"/>
    <w:rsid w:val="00903D14"/>
    <w:rsid w:val="0093212B"/>
    <w:rsid w:val="009553C0"/>
    <w:rsid w:val="0095545F"/>
    <w:rsid w:val="00961465"/>
    <w:rsid w:val="0096702E"/>
    <w:rsid w:val="009A2EBF"/>
    <w:rsid w:val="009B568F"/>
    <w:rsid w:val="009B56C2"/>
    <w:rsid w:val="009E1C26"/>
    <w:rsid w:val="009E5234"/>
    <w:rsid w:val="009F455E"/>
    <w:rsid w:val="00A05DF6"/>
    <w:rsid w:val="00A16386"/>
    <w:rsid w:val="00A31548"/>
    <w:rsid w:val="00A620E9"/>
    <w:rsid w:val="00A729EE"/>
    <w:rsid w:val="00A8576C"/>
    <w:rsid w:val="00A915F4"/>
    <w:rsid w:val="00AA7A51"/>
    <w:rsid w:val="00AE6D27"/>
    <w:rsid w:val="00AF69DA"/>
    <w:rsid w:val="00B01868"/>
    <w:rsid w:val="00B03121"/>
    <w:rsid w:val="00B2621C"/>
    <w:rsid w:val="00B31A76"/>
    <w:rsid w:val="00B44F5A"/>
    <w:rsid w:val="00B554BC"/>
    <w:rsid w:val="00B75F0D"/>
    <w:rsid w:val="00B8692A"/>
    <w:rsid w:val="00B90056"/>
    <w:rsid w:val="00B96930"/>
    <w:rsid w:val="00BB222F"/>
    <w:rsid w:val="00BB5D4C"/>
    <w:rsid w:val="00BC0369"/>
    <w:rsid w:val="00BC6EB9"/>
    <w:rsid w:val="00BD1FFD"/>
    <w:rsid w:val="00BE5837"/>
    <w:rsid w:val="00BF6C03"/>
    <w:rsid w:val="00C01E60"/>
    <w:rsid w:val="00C04FA9"/>
    <w:rsid w:val="00C257DE"/>
    <w:rsid w:val="00C312F3"/>
    <w:rsid w:val="00C40084"/>
    <w:rsid w:val="00C7596F"/>
    <w:rsid w:val="00C76976"/>
    <w:rsid w:val="00CA06E6"/>
    <w:rsid w:val="00CA5769"/>
    <w:rsid w:val="00CB5AAE"/>
    <w:rsid w:val="00CC4B2B"/>
    <w:rsid w:val="00CD27D6"/>
    <w:rsid w:val="00CD2E60"/>
    <w:rsid w:val="00CD4DB7"/>
    <w:rsid w:val="00CF245B"/>
    <w:rsid w:val="00D00B8A"/>
    <w:rsid w:val="00D03FFC"/>
    <w:rsid w:val="00D05DA3"/>
    <w:rsid w:val="00D213E4"/>
    <w:rsid w:val="00D264C0"/>
    <w:rsid w:val="00D300B3"/>
    <w:rsid w:val="00D411CA"/>
    <w:rsid w:val="00D4167A"/>
    <w:rsid w:val="00D42D04"/>
    <w:rsid w:val="00D45D1F"/>
    <w:rsid w:val="00D5469B"/>
    <w:rsid w:val="00D56023"/>
    <w:rsid w:val="00D57700"/>
    <w:rsid w:val="00D715C4"/>
    <w:rsid w:val="00D72F4F"/>
    <w:rsid w:val="00D76F50"/>
    <w:rsid w:val="00DB4B75"/>
    <w:rsid w:val="00DF1223"/>
    <w:rsid w:val="00DF133F"/>
    <w:rsid w:val="00E14D9D"/>
    <w:rsid w:val="00E404D7"/>
    <w:rsid w:val="00E669C4"/>
    <w:rsid w:val="00E84134"/>
    <w:rsid w:val="00E85E92"/>
    <w:rsid w:val="00EC1345"/>
    <w:rsid w:val="00ED6D53"/>
    <w:rsid w:val="00EE77B8"/>
    <w:rsid w:val="00F05E54"/>
    <w:rsid w:val="00F130D1"/>
    <w:rsid w:val="00F23551"/>
    <w:rsid w:val="00F24F94"/>
    <w:rsid w:val="00F5405E"/>
    <w:rsid w:val="00F72D5F"/>
    <w:rsid w:val="00FC0BC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34832E7"/>
  <w15:chartTrackingRefBased/>
  <w15:docId w15:val="{ACB4500F-8AF0-45A4-BE2A-B60CA68AF6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8058AF"/>
  </w:style>
  <w:style w:type="character" w:customStyle="1" w:styleId="a4">
    <w:name w:val="日付 (文字)"/>
    <w:link w:val="a3"/>
    <w:uiPriority w:val="99"/>
    <w:semiHidden/>
    <w:rsid w:val="008058AF"/>
    <w:rPr>
      <w:kern w:val="2"/>
      <w:sz w:val="21"/>
      <w:szCs w:val="22"/>
    </w:rPr>
  </w:style>
  <w:style w:type="paragraph" w:styleId="a5">
    <w:name w:val="header"/>
    <w:basedOn w:val="a"/>
    <w:link w:val="a6"/>
    <w:uiPriority w:val="99"/>
    <w:unhideWhenUsed/>
    <w:rsid w:val="008E7DFC"/>
    <w:pPr>
      <w:tabs>
        <w:tab w:val="center" w:pos="4252"/>
        <w:tab w:val="right" w:pos="8504"/>
      </w:tabs>
      <w:snapToGrid w:val="0"/>
    </w:pPr>
  </w:style>
  <w:style w:type="character" w:customStyle="1" w:styleId="a6">
    <w:name w:val="ヘッダー (文字)"/>
    <w:link w:val="a5"/>
    <w:uiPriority w:val="99"/>
    <w:rsid w:val="008E7DFC"/>
    <w:rPr>
      <w:kern w:val="2"/>
      <w:sz w:val="21"/>
      <w:szCs w:val="22"/>
    </w:rPr>
  </w:style>
  <w:style w:type="paragraph" w:styleId="a7">
    <w:name w:val="footer"/>
    <w:basedOn w:val="a"/>
    <w:link w:val="a8"/>
    <w:uiPriority w:val="99"/>
    <w:unhideWhenUsed/>
    <w:rsid w:val="008E7DFC"/>
    <w:pPr>
      <w:tabs>
        <w:tab w:val="center" w:pos="4252"/>
        <w:tab w:val="right" w:pos="8504"/>
      </w:tabs>
      <w:snapToGrid w:val="0"/>
    </w:pPr>
  </w:style>
  <w:style w:type="character" w:customStyle="1" w:styleId="a8">
    <w:name w:val="フッター (文字)"/>
    <w:link w:val="a7"/>
    <w:uiPriority w:val="99"/>
    <w:rsid w:val="008E7DFC"/>
    <w:rPr>
      <w:kern w:val="2"/>
      <w:sz w:val="21"/>
      <w:szCs w:val="22"/>
    </w:rPr>
  </w:style>
  <w:style w:type="table" w:styleId="a9">
    <w:name w:val="Table Grid"/>
    <w:basedOn w:val="a1"/>
    <w:uiPriority w:val="59"/>
    <w:rsid w:val="00555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6D72FB"/>
    <w:rPr>
      <w:rFonts w:ascii="Arial" w:eastAsia="ＭＳ ゴシック" w:hAnsi="Arial"/>
      <w:sz w:val="18"/>
      <w:szCs w:val="18"/>
    </w:rPr>
  </w:style>
  <w:style w:type="character" w:customStyle="1" w:styleId="ab">
    <w:name w:val="吹き出し (文字)"/>
    <w:link w:val="aa"/>
    <w:uiPriority w:val="99"/>
    <w:semiHidden/>
    <w:rsid w:val="006D72FB"/>
    <w:rPr>
      <w:rFonts w:ascii="Arial" w:eastAsia="ＭＳ ゴシック" w:hAnsi="Arial" w:cs="Times New Roman"/>
      <w:kern w:val="2"/>
      <w:sz w:val="18"/>
      <w:szCs w:val="18"/>
    </w:rPr>
  </w:style>
  <w:style w:type="paragraph" w:styleId="Web">
    <w:name w:val="Normal (Web)"/>
    <w:basedOn w:val="a"/>
    <w:uiPriority w:val="99"/>
    <w:semiHidden/>
    <w:unhideWhenUsed/>
    <w:rsid w:val="0018795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c">
    <w:name w:val="Salutation"/>
    <w:basedOn w:val="a"/>
    <w:next w:val="a"/>
    <w:link w:val="ad"/>
    <w:uiPriority w:val="99"/>
    <w:unhideWhenUsed/>
    <w:rsid w:val="00317D6D"/>
    <w:rPr>
      <w:sz w:val="24"/>
      <w:szCs w:val="24"/>
    </w:rPr>
  </w:style>
  <w:style w:type="character" w:customStyle="1" w:styleId="ad">
    <w:name w:val="挨拶文 (文字)"/>
    <w:link w:val="ac"/>
    <w:uiPriority w:val="99"/>
    <w:rsid w:val="00317D6D"/>
    <w:rPr>
      <w:kern w:val="2"/>
      <w:sz w:val="24"/>
      <w:szCs w:val="24"/>
    </w:rPr>
  </w:style>
  <w:style w:type="paragraph" w:styleId="ae">
    <w:name w:val="Closing"/>
    <w:basedOn w:val="a"/>
    <w:link w:val="af"/>
    <w:uiPriority w:val="99"/>
    <w:unhideWhenUsed/>
    <w:rsid w:val="00317D6D"/>
    <w:pPr>
      <w:jc w:val="right"/>
    </w:pPr>
    <w:rPr>
      <w:sz w:val="24"/>
      <w:szCs w:val="24"/>
    </w:rPr>
  </w:style>
  <w:style w:type="character" w:customStyle="1" w:styleId="af">
    <w:name w:val="結語 (文字)"/>
    <w:link w:val="ae"/>
    <w:uiPriority w:val="99"/>
    <w:rsid w:val="00317D6D"/>
    <w:rPr>
      <w:kern w:val="2"/>
      <w:sz w:val="24"/>
      <w:szCs w:val="24"/>
    </w:rPr>
  </w:style>
  <w:style w:type="paragraph" w:styleId="af0">
    <w:name w:val="Note Heading"/>
    <w:basedOn w:val="a"/>
    <w:next w:val="a"/>
    <w:link w:val="af1"/>
    <w:uiPriority w:val="99"/>
    <w:unhideWhenUsed/>
    <w:rsid w:val="003345E2"/>
    <w:pPr>
      <w:jc w:val="center"/>
    </w:pPr>
  </w:style>
  <w:style w:type="character" w:customStyle="1" w:styleId="af1">
    <w:name w:val="記 (文字)"/>
    <w:link w:val="af0"/>
    <w:uiPriority w:val="99"/>
    <w:rsid w:val="003345E2"/>
    <w:rPr>
      <w:kern w:val="2"/>
      <w:sz w:val="21"/>
      <w:szCs w:val="22"/>
    </w:rPr>
  </w:style>
  <w:style w:type="paragraph" w:styleId="af2">
    <w:name w:val="List Paragraph"/>
    <w:basedOn w:val="a"/>
    <w:uiPriority w:val="34"/>
    <w:qFormat/>
    <w:rsid w:val="0010244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872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D0D88C-7D0D-45B5-9E3C-7E3CEB6C48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212</TotalTime>
  <Pages>1</Pages>
  <Words>103</Words>
  <Characters>589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雛形の無料ダウンロード</vt:lpstr>
    </vt:vector>
  </TitlesOfParts>
  <Manager>hinagata-free.com</Manager>
  <Company/>
  <LinksUpToDate>false</LinksUpToDate>
  <CharactersWithSpaces>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雛形の無料ダウンロード</dc:title>
  <dc:subject/>
  <dc:creator>microsoft-access; inbl</dc:creator>
  <cp:keywords/>
  <cp:lastModifiedBy>inbl</cp:lastModifiedBy>
  <cp:revision>34</cp:revision>
  <cp:lastPrinted>2015-09-11T00:43:00Z</cp:lastPrinted>
  <dcterms:created xsi:type="dcterms:W3CDTF">2025-04-20T23:41:00Z</dcterms:created>
  <dcterms:modified xsi:type="dcterms:W3CDTF">2026-05-28T23:20:00Z</dcterms:modified>
</cp:coreProperties>
</file>